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70" w:rsidRDefault="00B95270" w:rsidP="00892940">
      <w:pPr>
        <w:pStyle w:val="List"/>
        <w:shd w:val="clear" w:color="auto" w:fill="FFFFFF"/>
        <w:tabs>
          <w:tab w:val="left" w:pos="360"/>
          <w:tab w:val="num" w:pos="720"/>
        </w:tabs>
        <w:spacing w:before="0" w:beforeAutospacing="0" w:after="0" w:afterAutospacing="0"/>
        <w:ind w:left="360" w:hanging="360"/>
        <w:rPr>
          <w:rFonts w:ascii="Arial" w:eastAsia="Arial" w:hAnsi="Arial" w:cs="Arial"/>
          <w:b/>
          <w:color w:val="000000"/>
        </w:rPr>
      </w:pPr>
    </w:p>
    <w:p w:rsidR="00892940" w:rsidRDefault="00892940" w:rsidP="00B95270">
      <w:pPr>
        <w:pStyle w:val="List"/>
        <w:shd w:val="clear" w:color="auto" w:fill="FFFFFF"/>
        <w:tabs>
          <w:tab w:val="left" w:pos="360"/>
          <w:tab w:val="num" w:pos="720"/>
        </w:tabs>
        <w:spacing w:before="0" w:beforeAutospacing="0" w:after="0" w:afterAutospacing="0"/>
        <w:ind w:left="360" w:hanging="360"/>
        <w:rPr>
          <w:rFonts w:ascii="Arial" w:eastAsia="Arial" w:hAnsi="Arial" w:cs="Arial"/>
          <w:color w:val="000000"/>
        </w:rPr>
      </w:pPr>
      <w:r w:rsidRPr="00EE70F7">
        <w:rPr>
          <w:rFonts w:ascii="Arial" w:eastAsia="Arial" w:hAnsi="Arial" w:cs="Arial"/>
          <w:b/>
          <w:color w:val="000000"/>
        </w:rPr>
        <w:t>Individual Assignment:</w:t>
      </w:r>
      <w:r w:rsidRPr="00EE70F7">
        <w:rPr>
          <w:rFonts w:ascii="Arial" w:eastAsia="Arial" w:hAnsi="Arial" w:cs="Arial"/>
          <w:color w:val="000000"/>
        </w:rPr>
        <w:t xml:space="preserve"> Problem Exercises</w:t>
      </w:r>
    </w:p>
    <w:p w:rsidR="00892940" w:rsidRPr="00EE70F7" w:rsidRDefault="00892940" w:rsidP="00892940">
      <w:pPr>
        <w:pStyle w:val="List"/>
        <w:shd w:val="clear" w:color="auto" w:fill="FFFFFF"/>
        <w:tabs>
          <w:tab w:val="left" w:pos="360"/>
          <w:tab w:val="num" w:pos="720"/>
        </w:tabs>
        <w:spacing w:before="0" w:beforeAutospacing="0" w:after="0" w:afterAutospacing="0"/>
        <w:ind w:left="360" w:hanging="360"/>
        <w:rPr>
          <w:rFonts w:ascii="Arial" w:hAnsi="Arial" w:cs="Arial"/>
        </w:rPr>
      </w:pPr>
      <w:r w:rsidRPr="00EE70F7">
        <w:rPr>
          <w:rFonts w:ascii="Arial" w:hAnsi="Arial" w:cs="Arial"/>
          <w:b/>
          <w:bCs/>
        </w:rPr>
        <w:t>Differentiate</w:t>
      </w:r>
      <w:r w:rsidRPr="00EE70F7">
        <w:rPr>
          <w:rFonts w:ascii="Arial" w:hAnsi="Arial" w:cs="Arial"/>
          <w:bCs/>
        </w:rPr>
        <w:t xml:space="preserve"> between permutations and combinations from </w:t>
      </w:r>
      <w:r w:rsidRPr="00EE70F7">
        <w:rPr>
          <w:rFonts w:ascii="Arial" w:hAnsi="Arial" w:cs="Arial"/>
          <w:bCs/>
          <w:i/>
        </w:rPr>
        <w:t>Introduction to Business Statistics</w:t>
      </w:r>
      <w:r w:rsidRPr="00EE70F7">
        <w:rPr>
          <w:rFonts w:ascii="Arial" w:hAnsi="Arial" w:cs="Arial"/>
          <w:bCs/>
        </w:rPr>
        <w:t>. Follow all directions and show all of your work.</w:t>
      </w:r>
    </w:p>
    <w:p w:rsidR="00892940" w:rsidRPr="00EE70F7" w:rsidRDefault="00892940" w:rsidP="00892940">
      <w:pPr>
        <w:pStyle w:val="normalwebverdana10pt"/>
        <w:shd w:val="clear" w:color="auto" w:fill="FFFFFF"/>
        <w:spacing w:before="0" w:beforeAutospacing="0" w:after="0" w:afterAutospacing="0"/>
        <w:ind w:left="720"/>
        <w:rPr>
          <w:rFonts w:ascii="Arial" w:hAnsi="Arial" w:cs="Arial"/>
        </w:rPr>
      </w:pPr>
      <w:r w:rsidRPr="00EE70F7">
        <w:rPr>
          <w:rFonts w:ascii="Arial" w:hAnsi="Arial" w:cs="Arial"/>
          <w:bCs/>
        </w:rPr>
        <w:t> </w:t>
      </w:r>
    </w:p>
    <w:p w:rsidR="00892940" w:rsidRPr="00EE70F7" w:rsidRDefault="00892940" w:rsidP="00892940">
      <w:pPr>
        <w:pStyle w:val="normalwebverdana10pt"/>
        <w:shd w:val="clear" w:color="auto" w:fill="FFFFFF"/>
        <w:spacing w:before="0" w:beforeAutospacing="0" w:after="0" w:afterAutospacing="0"/>
        <w:ind w:left="1440" w:hanging="360"/>
        <w:rPr>
          <w:rFonts w:ascii="Arial" w:hAnsi="Arial" w:cs="Arial"/>
        </w:rPr>
      </w:pPr>
      <w:proofErr w:type="gramStart"/>
      <w:r w:rsidRPr="00EE70F7">
        <w:rPr>
          <w:rFonts w:ascii="Arial" w:eastAsia="Courier New" w:hAnsi="Arial" w:cs="Arial"/>
          <w:bCs/>
        </w:rPr>
        <w:t>o</w:t>
      </w:r>
      <w:proofErr w:type="gramEnd"/>
      <w:r w:rsidRPr="00EE70F7">
        <w:rPr>
          <w:rFonts w:ascii="Arial" w:eastAsia="Courier New" w:hAnsi="Arial" w:cs="Arial"/>
          <w:bCs/>
        </w:rPr>
        <w:t xml:space="preserve">    </w:t>
      </w:r>
      <w:r w:rsidRPr="00EE70F7">
        <w:rPr>
          <w:rFonts w:ascii="Arial" w:hAnsi="Arial" w:cs="Arial"/>
          <w:bCs/>
        </w:rPr>
        <w:t>Ch. 5: Problem 5.50</w:t>
      </w:r>
    </w:p>
    <w:p w:rsidR="00892940" w:rsidRPr="00EE70F7" w:rsidRDefault="00892940" w:rsidP="00892940">
      <w:pPr>
        <w:pStyle w:val="normalwebverdana10pt"/>
        <w:shd w:val="clear" w:color="auto" w:fill="FFFFFF"/>
        <w:spacing w:before="0" w:beforeAutospacing="0" w:after="0" w:afterAutospacing="0"/>
        <w:ind w:left="1440" w:hanging="360"/>
        <w:rPr>
          <w:rFonts w:ascii="Arial" w:hAnsi="Arial" w:cs="Arial"/>
        </w:rPr>
      </w:pPr>
      <w:proofErr w:type="gramStart"/>
      <w:r w:rsidRPr="00EE70F7">
        <w:rPr>
          <w:rFonts w:ascii="Arial" w:eastAsia="Courier New" w:hAnsi="Arial" w:cs="Arial"/>
          <w:bCs/>
        </w:rPr>
        <w:t>o</w:t>
      </w:r>
      <w:proofErr w:type="gramEnd"/>
      <w:r w:rsidRPr="00EE70F7">
        <w:rPr>
          <w:rFonts w:ascii="Arial" w:eastAsia="Courier New" w:hAnsi="Arial" w:cs="Arial"/>
          <w:bCs/>
        </w:rPr>
        <w:t xml:space="preserve">    </w:t>
      </w:r>
      <w:r w:rsidRPr="00EE70F7">
        <w:rPr>
          <w:rFonts w:ascii="Arial" w:hAnsi="Arial" w:cs="Arial"/>
          <w:bCs/>
        </w:rPr>
        <w:t>Ch. 5: Exercise 5.51</w:t>
      </w:r>
    </w:p>
    <w:p w:rsidR="00892940" w:rsidRPr="00EE70F7" w:rsidRDefault="00892940" w:rsidP="00892940">
      <w:pPr>
        <w:pStyle w:val="normalwebverdana10pt"/>
        <w:shd w:val="clear" w:color="auto" w:fill="FFFFFF"/>
        <w:spacing w:before="0" w:beforeAutospacing="0" w:after="0" w:afterAutospacing="0"/>
        <w:rPr>
          <w:rFonts w:ascii="Arial" w:hAnsi="Arial" w:cs="Arial"/>
        </w:rPr>
      </w:pPr>
    </w:p>
    <w:p w:rsidR="00892940" w:rsidRPr="00EE70F7" w:rsidRDefault="00892940" w:rsidP="00892940">
      <w:pPr>
        <w:rPr>
          <w:rFonts w:ascii="Arial" w:hAnsi="Arial" w:cs="Arial"/>
          <w:color w:val="231F20"/>
          <w:sz w:val="24"/>
          <w:szCs w:val="24"/>
        </w:rPr>
      </w:pPr>
      <w:r w:rsidRPr="00EE70F7">
        <w:rPr>
          <w:rFonts w:ascii="Arial" w:hAnsi="Arial" w:cs="Arial"/>
          <w:b/>
          <w:color w:val="231F20"/>
          <w:sz w:val="24"/>
          <w:szCs w:val="24"/>
        </w:rPr>
        <w:t>5.50</w:t>
      </w:r>
      <w:r w:rsidRPr="00EE70F7">
        <w:rPr>
          <w:rFonts w:ascii="Arial" w:hAnsi="Arial" w:cs="Arial"/>
          <w:color w:val="231F20"/>
          <w:sz w:val="24"/>
          <w:szCs w:val="24"/>
        </w:rPr>
        <w:t xml:space="preserve"> A tax accountant has three choices for the method of treating one of a client’s deductions. After this choice has been made, there are only two choices for how a second deduction can be treated. What is the total number of possibilities for the treatment of the two deductions?</w:t>
      </w:r>
    </w:p>
    <w:p w:rsidR="00892940" w:rsidRPr="00EE70F7" w:rsidRDefault="00892940" w:rsidP="00892940">
      <w:pPr>
        <w:autoSpaceDE w:val="0"/>
        <w:autoSpaceDN w:val="0"/>
        <w:adjustRightInd w:val="0"/>
        <w:spacing w:after="0" w:line="240" w:lineRule="auto"/>
        <w:rPr>
          <w:rFonts w:ascii="Arial" w:hAnsi="Arial" w:cs="Arial"/>
          <w:color w:val="231F20"/>
          <w:sz w:val="24"/>
          <w:szCs w:val="24"/>
        </w:rPr>
      </w:pPr>
      <w:r w:rsidRPr="00EE70F7">
        <w:rPr>
          <w:rFonts w:ascii="Arial" w:hAnsi="Arial" w:cs="Arial"/>
          <w:b/>
          <w:color w:val="231F20"/>
          <w:sz w:val="24"/>
          <w:szCs w:val="24"/>
        </w:rPr>
        <w:t>5.51</w:t>
      </w:r>
      <w:r w:rsidRPr="00EE70F7">
        <w:rPr>
          <w:rFonts w:ascii="Arial" w:hAnsi="Arial" w:cs="Arial"/>
          <w:color w:val="231F20"/>
          <w:sz w:val="24"/>
          <w:szCs w:val="24"/>
        </w:rPr>
        <w:t xml:space="preserve"> A committee consists of eight members, each of whom may or may not show up for the next meeting. Assuming that the members will be making independent decisions on whether or not to attend, how many different possibilities</w:t>
      </w:r>
    </w:p>
    <w:p w:rsidR="00892940" w:rsidRPr="00EE70F7" w:rsidRDefault="00892940" w:rsidP="00892940">
      <w:pPr>
        <w:autoSpaceDE w:val="0"/>
        <w:autoSpaceDN w:val="0"/>
        <w:adjustRightInd w:val="0"/>
        <w:spacing w:after="0" w:line="240" w:lineRule="auto"/>
        <w:rPr>
          <w:rFonts w:ascii="Arial" w:hAnsi="Arial" w:cs="Arial"/>
          <w:color w:val="231F20"/>
          <w:sz w:val="24"/>
          <w:szCs w:val="24"/>
        </w:rPr>
      </w:pPr>
      <w:proofErr w:type="gramStart"/>
      <w:r w:rsidRPr="00EE70F7">
        <w:rPr>
          <w:rFonts w:ascii="Arial" w:hAnsi="Arial" w:cs="Arial"/>
          <w:color w:val="231F20"/>
          <w:sz w:val="24"/>
          <w:szCs w:val="24"/>
        </w:rPr>
        <w:t>exist</w:t>
      </w:r>
      <w:proofErr w:type="gramEnd"/>
      <w:r w:rsidRPr="00EE70F7">
        <w:rPr>
          <w:rFonts w:ascii="Arial" w:hAnsi="Arial" w:cs="Arial"/>
          <w:color w:val="231F20"/>
          <w:sz w:val="24"/>
          <w:szCs w:val="24"/>
        </w:rPr>
        <w:t xml:space="preserve"> for the composition of the meeting?</w:t>
      </w:r>
    </w:p>
    <w:p w:rsidR="00892940" w:rsidRPr="00EE70F7" w:rsidRDefault="00892940" w:rsidP="00892940">
      <w:pPr>
        <w:pStyle w:val="NoSpacing"/>
        <w:rPr>
          <w:rFonts w:ascii="Arial" w:hAnsi="Arial" w:cs="Arial"/>
          <w:sz w:val="24"/>
          <w:szCs w:val="24"/>
        </w:rPr>
      </w:pP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Calculate</w:t>
      </w:r>
      <w:r w:rsidRPr="00EE70F7">
        <w:rPr>
          <w:rFonts w:ascii="Arial" w:hAnsi="Arial" w:cs="Arial"/>
          <w:sz w:val="24"/>
          <w:szCs w:val="24"/>
        </w:rPr>
        <w:t xml:space="preserve"> normal probability distributions in Ch. 7 for Exercises 43 &amp; 44 from </w:t>
      </w:r>
      <w:r w:rsidRPr="00EE70F7">
        <w:rPr>
          <w:rFonts w:ascii="Arial" w:hAnsi="Arial" w:cs="Arial"/>
          <w:i/>
          <w:sz w:val="24"/>
          <w:szCs w:val="24"/>
        </w:rPr>
        <w:t>Statistical Techniques in Business and Economics</w:t>
      </w:r>
      <w:r w:rsidRPr="00EE70F7">
        <w:rPr>
          <w:rFonts w:ascii="Arial" w:hAnsi="Arial" w:cs="Arial"/>
          <w:sz w:val="24"/>
          <w:szCs w:val="24"/>
        </w:rPr>
        <w:t>. Follow all directions and show all of your work.</w:t>
      </w:r>
    </w:p>
    <w:p w:rsidR="00892940" w:rsidRPr="00EE70F7" w:rsidRDefault="00892940" w:rsidP="00892940">
      <w:pPr>
        <w:pStyle w:val="NoSpacing"/>
        <w:rPr>
          <w:rFonts w:ascii="Arial" w:hAnsi="Arial" w:cs="Arial"/>
          <w:sz w:val="24"/>
          <w:szCs w:val="24"/>
        </w:rPr>
      </w:pP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43</w:t>
      </w:r>
      <w:proofErr w:type="gramStart"/>
      <w:r w:rsidRPr="00EE70F7">
        <w:rPr>
          <w:rFonts w:ascii="Arial" w:hAnsi="Arial" w:cs="Arial"/>
          <w:b/>
          <w:sz w:val="24"/>
          <w:szCs w:val="24"/>
        </w:rPr>
        <w:t>.</w:t>
      </w:r>
      <w:r w:rsidRPr="00EE70F7">
        <w:rPr>
          <w:rFonts w:ascii="Arial" w:hAnsi="Arial" w:cs="Arial"/>
          <w:sz w:val="24"/>
          <w:szCs w:val="24"/>
        </w:rPr>
        <w:t>The</w:t>
      </w:r>
      <w:proofErr w:type="gramEnd"/>
      <w:r w:rsidRPr="00EE70F7">
        <w:rPr>
          <w:rFonts w:ascii="Arial" w:hAnsi="Arial" w:cs="Arial"/>
          <w:sz w:val="24"/>
          <w:szCs w:val="24"/>
        </w:rPr>
        <w:t xml:space="preserve"> weights of cans of Monarch pears follow the normal distribution with a mean of 1,000 grams and a standard deviation of 50 grams. Calculate the percentage of the cans that weigh:</w:t>
      </w:r>
    </w:p>
    <w:p w:rsidR="00892940" w:rsidRPr="00EE70F7" w:rsidRDefault="00892940" w:rsidP="00892940">
      <w:pPr>
        <w:pStyle w:val="NoSpacing"/>
        <w:rPr>
          <w:rFonts w:ascii="Arial" w:hAnsi="Arial" w:cs="Arial"/>
          <w:sz w:val="24"/>
          <w:szCs w:val="24"/>
        </w:rPr>
      </w:pP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 xml:space="preserve">a. </w:t>
      </w:r>
      <w:r w:rsidRPr="00EE70F7">
        <w:rPr>
          <w:rFonts w:ascii="Arial" w:hAnsi="Arial" w:cs="Arial"/>
          <w:sz w:val="24"/>
          <w:szCs w:val="24"/>
        </w:rPr>
        <w:t>Less than 860 grams.</w:t>
      </w:r>
    </w:p>
    <w:p w:rsidR="00892940" w:rsidRPr="00EE70F7" w:rsidRDefault="00892940" w:rsidP="00892940">
      <w:pPr>
        <w:pStyle w:val="NoSpacing"/>
        <w:rPr>
          <w:rFonts w:ascii="Arial" w:hAnsi="Arial" w:cs="Arial"/>
          <w:sz w:val="24"/>
          <w:szCs w:val="24"/>
        </w:rPr>
      </w:pPr>
      <w:proofErr w:type="gramStart"/>
      <w:r w:rsidRPr="00EE70F7">
        <w:rPr>
          <w:rFonts w:ascii="Arial" w:hAnsi="Arial" w:cs="Arial"/>
          <w:b/>
          <w:sz w:val="24"/>
          <w:szCs w:val="24"/>
        </w:rPr>
        <w:t>b</w:t>
      </w:r>
      <w:proofErr w:type="gramEnd"/>
      <w:r w:rsidRPr="00EE70F7">
        <w:rPr>
          <w:rFonts w:ascii="Arial" w:hAnsi="Arial" w:cs="Arial"/>
          <w:b/>
          <w:sz w:val="24"/>
          <w:szCs w:val="24"/>
        </w:rPr>
        <w:t xml:space="preserve">. </w:t>
      </w:r>
      <w:r w:rsidRPr="00EE70F7">
        <w:rPr>
          <w:rFonts w:ascii="Arial" w:hAnsi="Arial" w:cs="Arial"/>
          <w:sz w:val="24"/>
          <w:szCs w:val="24"/>
        </w:rPr>
        <w:t>Between 1,055 and 1,100 grams.</w:t>
      </w:r>
    </w:p>
    <w:p w:rsidR="00892940" w:rsidRPr="00EE70F7" w:rsidRDefault="00892940" w:rsidP="00892940">
      <w:pPr>
        <w:pStyle w:val="NoSpacing"/>
        <w:rPr>
          <w:rFonts w:ascii="Arial" w:hAnsi="Arial" w:cs="Arial"/>
          <w:sz w:val="24"/>
          <w:szCs w:val="24"/>
        </w:rPr>
      </w:pPr>
      <w:proofErr w:type="gramStart"/>
      <w:r w:rsidRPr="00EE70F7">
        <w:rPr>
          <w:rFonts w:ascii="Arial" w:hAnsi="Arial" w:cs="Arial"/>
          <w:b/>
          <w:sz w:val="24"/>
          <w:szCs w:val="24"/>
        </w:rPr>
        <w:t>c</w:t>
      </w:r>
      <w:proofErr w:type="gramEnd"/>
      <w:r w:rsidRPr="00EE70F7">
        <w:rPr>
          <w:rFonts w:ascii="Arial" w:hAnsi="Arial" w:cs="Arial"/>
          <w:b/>
          <w:sz w:val="24"/>
          <w:szCs w:val="24"/>
        </w:rPr>
        <w:t xml:space="preserve">. </w:t>
      </w:r>
      <w:r w:rsidRPr="00EE70F7">
        <w:rPr>
          <w:rFonts w:ascii="Arial" w:hAnsi="Arial" w:cs="Arial"/>
          <w:sz w:val="24"/>
          <w:szCs w:val="24"/>
        </w:rPr>
        <w:t>Between 860 and 1,055 grams.</w:t>
      </w:r>
    </w:p>
    <w:p w:rsidR="00892940" w:rsidRPr="00EE70F7" w:rsidRDefault="00892940" w:rsidP="00892940">
      <w:pPr>
        <w:pStyle w:val="NoSpacing"/>
        <w:rPr>
          <w:rFonts w:ascii="Arial" w:hAnsi="Arial" w:cs="Arial"/>
          <w:sz w:val="24"/>
          <w:szCs w:val="24"/>
        </w:rPr>
      </w:pP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44</w:t>
      </w:r>
      <w:proofErr w:type="gramStart"/>
      <w:r w:rsidRPr="00EE70F7">
        <w:rPr>
          <w:rFonts w:ascii="Arial" w:hAnsi="Arial" w:cs="Arial"/>
          <w:b/>
          <w:sz w:val="24"/>
          <w:szCs w:val="24"/>
        </w:rPr>
        <w:t>.</w:t>
      </w:r>
      <w:r w:rsidRPr="00EE70F7">
        <w:rPr>
          <w:rFonts w:ascii="Arial" w:hAnsi="Arial" w:cs="Arial"/>
          <w:sz w:val="24"/>
          <w:szCs w:val="24"/>
        </w:rPr>
        <w:t>The</w:t>
      </w:r>
      <w:proofErr w:type="gramEnd"/>
      <w:r w:rsidRPr="00EE70F7">
        <w:rPr>
          <w:rFonts w:ascii="Arial" w:hAnsi="Arial" w:cs="Arial"/>
          <w:sz w:val="24"/>
          <w:szCs w:val="24"/>
        </w:rPr>
        <w:t xml:space="preserve"> number of passengers on the </w:t>
      </w:r>
      <w:r w:rsidRPr="00EE70F7">
        <w:rPr>
          <w:rFonts w:ascii="Arial" w:hAnsi="Arial" w:cs="Arial"/>
          <w:i/>
          <w:iCs/>
          <w:sz w:val="24"/>
          <w:szCs w:val="24"/>
        </w:rPr>
        <w:t xml:space="preserve">Carnival Sensation </w:t>
      </w:r>
      <w:r w:rsidRPr="00EE70F7">
        <w:rPr>
          <w:rFonts w:ascii="Arial" w:hAnsi="Arial" w:cs="Arial"/>
          <w:sz w:val="24"/>
          <w:szCs w:val="24"/>
        </w:rPr>
        <w:t>during one-week cruises in the</w:t>
      </w:r>
    </w:p>
    <w:p w:rsidR="00892940" w:rsidRPr="00EE70F7" w:rsidRDefault="00892940" w:rsidP="00892940">
      <w:pPr>
        <w:pStyle w:val="NoSpacing"/>
        <w:rPr>
          <w:rFonts w:ascii="Arial" w:hAnsi="Arial" w:cs="Arial"/>
          <w:sz w:val="24"/>
          <w:szCs w:val="24"/>
        </w:rPr>
      </w:pPr>
      <w:r w:rsidRPr="00EE70F7">
        <w:rPr>
          <w:rFonts w:ascii="Arial" w:hAnsi="Arial" w:cs="Arial"/>
          <w:sz w:val="24"/>
          <w:szCs w:val="24"/>
        </w:rPr>
        <w:t>Caribbean follows the normal distribution. The mean number of passengers per cruise is1</w:t>
      </w:r>
      <w:proofErr w:type="gramStart"/>
      <w:r w:rsidRPr="00EE70F7">
        <w:rPr>
          <w:rFonts w:ascii="Arial" w:hAnsi="Arial" w:cs="Arial"/>
          <w:sz w:val="24"/>
          <w:szCs w:val="24"/>
        </w:rPr>
        <w:t>,820</w:t>
      </w:r>
      <w:proofErr w:type="gramEnd"/>
      <w:r w:rsidRPr="00EE70F7">
        <w:rPr>
          <w:rFonts w:ascii="Arial" w:hAnsi="Arial" w:cs="Arial"/>
          <w:sz w:val="24"/>
          <w:szCs w:val="24"/>
        </w:rPr>
        <w:t xml:space="preserve"> and the standard deviation is 120.</w:t>
      </w:r>
    </w:p>
    <w:p w:rsidR="00892940" w:rsidRPr="00EE70F7" w:rsidRDefault="00892940" w:rsidP="00892940">
      <w:pPr>
        <w:pStyle w:val="NoSpacing"/>
        <w:rPr>
          <w:rFonts w:ascii="Arial" w:hAnsi="Arial" w:cs="Arial"/>
          <w:sz w:val="24"/>
          <w:szCs w:val="24"/>
        </w:rPr>
      </w:pP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 xml:space="preserve">a. </w:t>
      </w:r>
      <w:r w:rsidRPr="00EE70F7">
        <w:rPr>
          <w:rFonts w:ascii="Arial" w:hAnsi="Arial" w:cs="Arial"/>
          <w:sz w:val="24"/>
          <w:szCs w:val="24"/>
        </w:rPr>
        <w:t>What percent of the cruises will have between 1,820 and 1,970 passengers?</w:t>
      </w: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 xml:space="preserve">b. </w:t>
      </w:r>
      <w:r w:rsidRPr="00EE70F7">
        <w:rPr>
          <w:rFonts w:ascii="Arial" w:hAnsi="Arial" w:cs="Arial"/>
          <w:sz w:val="24"/>
          <w:szCs w:val="24"/>
        </w:rPr>
        <w:t>What percent of the cruises will have 1,970 passengers or more?</w:t>
      </w: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 xml:space="preserve">c. </w:t>
      </w:r>
      <w:r w:rsidRPr="00EE70F7">
        <w:rPr>
          <w:rFonts w:ascii="Arial" w:hAnsi="Arial" w:cs="Arial"/>
          <w:sz w:val="24"/>
          <w:szCs w:val="24"/>
        </w:rPr>
        <w:t>What percent of the cruises will have 1,600 or fewer passengers?</w:t>
      </w:r>
    </w:p>
    <w:p w:rsidR="00892940" w:rsidRPr="00EE70F7" w:rsidRDefault="00892940" w:rsidP="00892940">
      <w:pPr>
        <w:pStyle w:val="NoSpacing"/>
        <w:rPr>
          <w:rFonts w:ascii="Arial" w:hAnsi="Arial" w:cs="Arial"/>
          <w:sz w:val="24"/>
          <w:szCs w:val="24"/>
        </w:rPr>
      </w:pPr>
      <w:r w:rsidRPr="00EE70F7">
        <w:rPr>
          <w:rFonts w:ascii="Arial" w:hAnsi="Arial" w:cs="Arial"/>
          <w:b/>
          <w:sz w:val="24"/>
          <w:szCs w:val="24"/>
        </w:rPr>
        <w:t xml:space="preserve">d. </w:t>
      </w:r>
      <w:r w:rsidRPr="00EE70F7">
        <w:rPr>
          <w:rFonts w:ascii="Arial" w:hAnsi="Arial" w:cs="Arial"/>
          <w:sz w:val="24"/>
          <w:szCs w:val="24"/>
        </w:rPr>
        <w:t>How many passengers are on the cruises with the fewest 25 percent of passengers?</w:t>
      </w:r>
    </w:p>
    <w:p w:rsidR="00892940" w:rsidRDefault="00892940" w:rsidP="00892940">
      <w:pPr>
        <w:pStyle w:val="NoSpacing"/>
        <w:rPr>
          <w:rFonts w:ascii="Arial" w:hAnsi="Arial" w:cs="Arial"/>
          <w:sz w:val="24"/>
          <w:szCs w:val="24"/>
        </w:rPr>
      </w:pPr>
    </w:p>
    <w:p w:rsidR="00DE4B8A" w:rsidRDefault="00DE4B8A"/>
    <w:sectPr w:rsidR="00DE4B8A" w:rsidSect="00DE4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53E8B"/>
    <w:multiLevelType w:val="hybridMultilevel"/>
    <w:tmpl w:val="57BC5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87878"/>
    <w:multiLevelType w:val="hybridMultilevel"/>
    <w:tmpl w:val="ED8C9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5515C"/>
    <w:multiLevelType w:val="hybridMultilevel"/>
    <w:tmpl w:val="F3665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940"/>
    <w:rsid w:val="003229E0"/>
    <w:rsid w:val="0039266D"/>
    <w:rsid w:val="0073210F"/>
    <w:rsid w:val="00892940"/>
    <w:rsid w:val="00983632"/>
    <w:rsid w:val="00B95270"/>
    <w:rsid w:val="00DE4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8929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verdana10pt">
    <w:name w:val="normalwebverdana10pt"/>
    <w:basedOn w:val="Normal"/>
    <w:rsid w:val="008929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929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1497</Characters>
  <Application>Microsoft Office Word</Application>
  <DocSecurity>0</DocSecurity>
  <Lines>12</Lines>
  <Paragraphs>3</Paragraphs>
  <ScaleCrop>false</ScaleCrop>
  <Company>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User</cp:lastModifiedBy>
  <cp:revision>4</cp:revision>
  <dcterms:created xsi:type="dcterms:W3CDTF">2010-07-05T19:38:00Z</dcterms:created>
  <dcterms:modified xsi:type="dcterms:W3CDTF">2011-01-01T19:28:00Z</dcterms:modified>
</cp:coreProperties>
</file>